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>
        <w:rPr>
          <w:rFonts w:ascii="Century Schoolbook" w:hAnsi="Century Schoolbook" w:cs="Times New Roman"/>
          <w:b/>
          <w:bCs/>
          <w:noProof/>
          <w:sz w:val="28"/>
          <w:szCs w:val="28"/>
          <w:lang w:val="nl-BE" w:eastAsia="nl-BE"/>
          <w14:ligatures w14:val="none"/>
        </w:rPr>
        <w:drawing>
          <wp:inline distT="0" distB="0" distL="0" distR="0" wp14:anchorId="1D8C05D4" wp14:editId="1FC85076">
            <wp:extent cx="5760720" cy="62166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8B3BD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 xml:space="preserve">Nieuwsbrief </w:t>
      </w:r>
      <w:r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>december</w:t>
      </w:r>
      <w:r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 xml:space="preserve"> 2024</w:t>
      </w:r>
    </w:p>
    <w:p w:rsidR="008B3BDF" w:rsidRDefault="008B3BDF" w:rsidP="008B3BD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Pr="00B01F4D" w:rsidRDefault="008B3BDF" w:rsidP="008B3BD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 w:rsidRPr="00B01F4D"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>BELANGRIJKE MEDEDELINGEN</w:t>
      </w:r>
    </w:p>
    <w:p w:rsidR="008B3BDF" w:rsidRDefault="008B3BDF">
      <w:pPr>
        <w:spacing w:after="200" w:line="276" w:lineRule="auto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Alle leden worden vriendelijk uitgenodigd op onze jaarlijkse statutaire vergadering van donderdag 2 januari 2025 om 20 uur.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Postzegels afhalen, bestellen van albumbladen of andere regelingen kunnen vanaf 19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:</w:t>
      </w: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30 uur.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Het jaarlijkse lidgeld werd bepaald op 15 euro en kan voldaan worden op onze vergaderingen of per overschrijving op onze b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ankrekening BE91 9531 0732 1876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Gelieve zo spoedig te handelen en best nog in 2024. 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De leden die niet of te laat het lidgel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d betalen riskeren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Belgaphil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  (</w:t>
      </w: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bondsblad) niet meer te ontvangen.     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De KLBP vraagt in januari de ledenlijst op en int ook een deel van uw lidgeld.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Vermi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ts het clubblad via  de site : “www.postzegelclub</w:t>
      </w: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ambiorix.be/clubblad.htm” 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 xml:space="preserve">verschijnt is gebruiken wij dit media ook voor tussentijdig clubnieuws   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Verder wenst het bestuur jullie zalige kerstdagen en een gelukkig, gezond 2025!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De voorzitter</w:t>
      </w:r>
    </w:p>
    <w:p w:rsidR="008B3BDF" w:rsidRPr="008B3BDF" w:rsidRDefault="008B3BDF" w:rsidP="008B3B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</w:pPr>
    </w:p>
    <w:p w:rsidR="008B3BDF" w:rsidRPr="008B3BDF" w:rsidRDefault="008B3BDF" w:rsidP="008B3BDF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nl-BE"/>
        </w:rPr>
      </w:pPr>
      <w:r w:rsidRPr="008B3B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nl-NL"/>
        </w:rPr>
        <w:t>Harry Bleus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8B3BDF" w:rsidRDefault="008B3BDF">
      <w:pPr>
        <w:spacing w:after="200" w:line="276" w:lineRule="auto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8B3BDF" w:rsidRDefault="008B3BD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bookmarkStart w:id="0" w:name="_GoBack"/>
      <w:bookmarkEnd w:id="0"/>
      <w:r>
        <w:rPr>
          <w:rFonts w:ascii="Century Schoolbook" w:hAnsi="Century Schoolbook" w:cs="Times New Roman"/>
          <w:b/>
          <w:bCs/>
          <w:sz w:val="28"/>
          <w:szCs w:val="28"/>
          <w:lang w:val="nl-BE"/>
        </w:rPr>
        <w:lastRenderedPageBreak/>
        <w:t>Nieuwsbrief november 2024</w:t>
      </w:r>
    </w:p>
    <w:p w:rsidR="004E24EF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Pr="00B01F4D" w:rsidRDefault="004E24EF" w:rsidP="004E24EF">
      <w:pPr>
        <w:jc w:val="center"/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  <w:r w:rsidRPr="00B01F4D">
        <w:rPr>
          <w:rFonts w:ascii="Century Schoolbook" w:hAnsi="Century Schoolbook" w:cs="Times New Roman"/>
          <w:b/>
          <w:bCs/>
          <w:sz w:val="28"/>
          <w:szCs w:val="28"/>
          <w:lang w:val="nl-BE"/>
        </w:rPr>
        <w:t>BELANGRIJKE MEDEDELINGEN</w:t>
      </w:r>
    </w:p>
    <w:p w:rsidR="004E24EF" w:rsidRPr="00B01F4D" w:rsidRDefault="004E24EF" w:rsidP="004E24EF">
      <w:pPr>
        <w:rPr>
          <w:rFonts w:ascii="Century Schoolbook" w:hAnsi="Century Schoolbook" w:cs="Times New Roman"/>
          <w:b/>
          <w:bCs/>
          <w:sz w:val="28"/>
          <w:szCs w:val="28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Vanaf 2025 wordt er geen gedrukt clubblad aan huis gezonden</w:t>
      </w:r>
      <w:r w:rsidRPr="00B01F4D">
        <w:rPr>
          <w:rFonts w:ascii="Century Schoolbook" w:hAnsi="Century Schoolbook" w:cs="Times New Roman"/>
          <w:sz w:val="24"/>
          <w:szCs w:val="24"/>
          <w:lang w:val="nl-BE"/>
        </w:rPr>
        <w:br/>
        <w:t>Ieder lid kan de tweemaandelijkse publicatie wel lezen op de website van onze vereniging “</w:t>
      </w:r>
      <w:r w:rsidRPr="00B01F4D">
        <w:rPr>
          <w:rFonts w:ascii="Century Schoolbook" w:hAnsi="Century Schoolbook" w:cs="Times New Roman"/>
          <w:b/>
          <w:bCs/>
          <w:sz w:val="24"/>
          <w:szCs w:val="24"/>
          <w:lang w:val="nl-BE"/>
        </w:rPr>
        <w:t xml:space="preserve"> www.postzegelclubambiorix.be/clubblad.htm”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Het lidgeld voor 2025 bedraagt 15 euro en moet voldaan worden uiterlijk op </w:t>
      </w:r>
      <w:r w:rsidRPr="00B01F4D">
        <w:rPr>
          <w:rFonts w:ascii="Century Schoolbook" w:hAnsi="Century Schoolbook" w:cs="Times New Roman"/>
          <w:i/>
          <w:sz w:val="24"/>
          <w:szCs w:val="24"/>
          <w:lang w:val="nl-BE"/>
        </w:rPr>
        <w:t>15 december 2024</w:t>
      </w:r>
      <w:r w:rsidRPr="00B01F4D">
        <w:rPr>
          <w:rFonts w:ascii="Century Schoolbook" w:hAnsi="Century Schoolbook" w:cs="Times New Roman"/>
          <w:sz w:val="24"/>
          <w:szCs w:val="24"/>
          <w:lang w:val="nl-BE"/>
        </w:rPr>
        <w:br/>
        <w:t xml:space="preserve">Wie later betaalt ontvangt het bondsblad </w:t>
      </w:r>
      <w:proofErr w:type="spellStart"/>
      <w:r w:rsidRPr="00B01F4D">
        <w:rPr>
          <w:rFonts w:ascii="Century Schoolbook" w:hAnsi="Century Schoolbook" w:cs="Times New Roman"/>
          <w:sz w:val="24"/>
          <w:szCs w:val="24"/>
          <w:lang w:val="nl-BE"/>
        </w:rPr>
        <w:t>Belgaphil</w:t>
      </w:r>
      <w:proofErr w:type="spellEnd"/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 niet.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Wie zijn zegelabonnement wil wijzigen of stoppen moet dit ook doen voor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15 december 2024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De voorgedrukte albumbladen kan je nu reeds bestellen tegen 20 euro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(als voorschot per bundel zoals voorheen).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Pr="00B01F4D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De laatste zegels van 2024 zijn beschikbaar vanaf 7 november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0"/>
          <w:szCs w:val="20"/>
          <w:lang w:val="nl-BE"/>
        </w:rPr>
      </w:pPr>
    </w:p>
    <w:p w:rsidR="004E24EF" w:rsidRDefault="004E24EF" w:rsidP="004E24EF">
      <w:pPr>
        <w:pStyle w:val="Lijstalinea"/>
        <w:numPr>
          <w:ilvl w:val="0"/>
          <w:numId w:val="1"/>
        </w:numPr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 xml:space="preserve"> N.B. De clubwebsite kan je regelmatig raadplegen voor het </w:t>
      </w:r>
    </w:p>
    <w:p w:rsidR="004E24EF" w:rsidRPr="00B01F4D" w:rsidRDefault="004E24EF" w:rsidP="004E24EF">
      <w:pPr>
        <w:pStyle w:val="Lijstalinea"/>
        <w:rPr>
          <w:rFonts w:ascii="Century Schoolbook" w:hAnsi="Century Schoolbook" w:cs="Times New Roman"/>
          <w:sz w:val="24"/>
          <w:szCs w:val="24"/>
          <w:lang w:val="nl-BE"/>
        </w:rPr>
      </w:pPr>
      <w:r w:rsidRPr="00B01F4D">
        <w:rPr>
          <w:rFonts w:ascii="Century Schoolbook" w:hAnsi="Century Schoolbook" w:cs="Times New Roman"/>
          <w:sz w:val="24"/>
          <w:szCs w:val="24"/>
          <w:lang w:val="nl-BE"/>
        </w:rPr>
        <w:t>“laatste nieuws”</w:t>
      </w:r>
    </w:p>
    <w:p w:rsidR="00955FD5" w:rsidRDefault="00955FD5"/>
    <w:sectPr w:rsidR="0095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AC2"/>
    <w:multiLevelType w:val="hybridMultilevel"/>
    <w:tmpl w:val="FD5EA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F"/>
    <w:rsid w:val="004E24EF"/>
    <w:rsid w:val="008B3BDF"/>
    <w:rsid w:val="00955FD5"/>
    <w:rsid w:val="00D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BDF"/>
    <w:pPr>
      <w:spacing w:after="160" w:line="256" w:lineRule="auto"/>
    </w:pPr>
    <w:rPr>
      <w:kern w:val="2"/>
      <w:lang w:val="fr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24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4EF"/>
    <w:rPr>
      <w:rFonts w:ascii="Tahoma" w:hAnsi="Tahoma" w:cs="Tahoma"/>
      <w:kern w:val="2"/>
      <w:sz w:val="16"/>
      <w:szCs w:val="16"/>
      <w:lang w:val="fr-BE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BDF"/>
    <w:pPr>
      <w:spacing w:after="160" w:line="256" w:lineRule="auto"/>
    </w:pPr>
    <w:rPr>
      <w:kern w:val="2"/>
      <w:lang w:val="fr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24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4EF"/>
    <w:rPr>
      <w:rFonts w:ascii="Tahoma" w:hAnsi="Tahoma" w:cs="Tahoma"/>
      <w:kern w:val="2"/>
      <w:sz w:val="16"/>
      <w:szCs w:val="16"/>
      <w:lang w:val="fr-B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2024-10-23T09:55:00Z</dcterms:created>
  <dcterms:modified xsi:type="dcterms:W3CDTF">2024-12-09T13:12:00Z</dcterms:modified>
</cp:coreProperties>
</file>